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928"/>
      </w:tblGrid>
      <w:tr w:rsidR="003A09AB" w:rsidRPr="00112D63" w14:paraId="1B728ADE" w14:textId="77777777" w:rsidTr="00C14B37">
        <w:tc>
          <w:tcPr>
            <w:tcW w:w="4792" w:type="dxa"/>
          </w:tcPr>
          <w:p w14:paraId="51600334" w14:textId="6E2F7AC3" w:rsidR="002160DD" w:rsidRPr="002160DD" w:rsidRDefault="003A09AB" w:rsidP="002160DD">
            <w:pPr>
              <w:contextualSpacing/>
              <w:rPr>
                <w:rFonts w:asciiTheme="minorHAnsi" w:hAnsiTheme="minorHAnsi" w:cstheme="minorHAnsi"/>
                <w:bCs/>
              </w:rPr>
            </w:pPr>
            <w:r w:rsidRPr="00112D63">
              <w:rPr>
                <w:rFonts w:asciiTheme="minorHAnsi" w:hAnsiTheme="minorHAnsi" w:cstheme="minorHAnsi"/>
                <w:b/>
              </w:rPr>
              <w:t>MEDIA CONTACT</w:t>
            </w:r>
            <w:r w:rsidRPr="00112D63">
              <w:rPr>
                <w:rFonts w:asciiTheme="minorHAnsi" w:hAnsiTheme="minorHAnsi" w:cstheme="minorHAnsi"/>
                <w:b/>
              </w:rPr>
              <w:br/>
            </w:r>
            <w:r w:rsidR="002160DD" w:rsidRPr="002160DD">
              <w:rPr>
                <w:rFonts w:asciiTheme="minorHAnsi" w:hAnsiTheme="minorHAnsi" w:cstheme="minorHAnsi"/>
                <w:bCs/>
              </w:rPr>
              <w:t>Stefan Oberman</w:t>
            </w:r>
          </w:p>
          <w:p w14:paraId="6B67C086" w14:textId="2E856F8B" w:rsidR="002160DD" w:rsidRPr="002160DD" w:rsidRDefault="002160DD" w:rsidP="002160DD">
            <w:pPr>
              <w:contextualSpacing/>
              <w:rPr>
                <w:rFonts w:asciiTheme="minorHAnsi" w:hAnsiTheme="minorHAnsi" w:cstheme="minorHAnsi"/>
                <w:bCs/>
              </w:rPr>
            </w:pPr>
            <w:r w:rsidRPr="002160DD">
              <w:rPr>
                <w:rFonts w:asciiTheme="minorHAnsi" w:hAnsiTheme="minorHAnsi" w:cstheme="minorHAnsi"/>
                <w:bCs/>
              </w:rPr>
              <w:t>E: soberman@jnf.org</w:t>
            </w:r>
          </w:p>
          <w:p w14:paraId="5D74B5BA" w14:textId="02F9D787" w:rsidR="003A09AB" w:rsidRPr="00112D63" w:rsidRDefault="002160DD" w:rsidP="002160DD">
            <w:pPr>
              <w:contextualSpacing/>
              <w:rPr>
                <w:rFonts w:asciiTheme="minorHAnsi" w:hAnsiTheme="minorHAnsi" w:cstheme="minorHAnsi"/>
                <w:b/>
              </w:rPr>
            </w:pPr>
            <w:r w:rsidRPr="002160DD">
              <w:rPr>
                <w:rFonts w:asciiTheme="minorHAnsi" w:hAnsiTheme="minorHAnsi" w:cstheme="minorHAnsi"/>
                <w:bCs/>
              </w:rPr>
              <w:t xml:space="preserve">P: </w:t>
            </w:r>
            <w:r>
              <w:rPr>
                <w:rFonts w:asciiTheme="minorHAnsi" w:hAnsiTheme="minorHAnsi" w:cstheme="minorHAnsi"/>
                <w:bCs/>
              </w:rPr>
              <w:t>+1.</w:t>
            </w:r>
            <w:r w:rsidRPr="002160DD">
              <w:rPr>
                <w:rFonts w:asciiTheme="minorHAnsi" w:hAnsiTheme="minorHAnsi" w:cstheme="minorHAnsi"/>
                <w:bCs/>
              </w:rPr>
              <w:t>212.879.9305 x222</w:t>
            </w:r>
          </w:p>
        </w:tc>
        <w:tc>
          <w:tcPr>
            <w:tcW w:w="4928" w:type="dxa"/>
          </w:tcPr>
          <w:p w14:paraId="616C868C" w14:textId="77777777" w:rsidR="003A09AB" w:rsidRPr="00112D63" w:rsidRDefault="003A09AB" w:rsidP="007156B6">
            <w:pPr>
              <w:contextualSpacing/>
              <w:jc w:val="right"/>
              <w:rPr>
                <w:rFonts w:asciiTheme="minorHAnsi" w:hAnsiTheme="minorHAnsi" w:cstheme="minorHAnsi"/>
                <w:bCs/>
              </w:rPr>
            </w:pPr>
            <w:r w:rsidRPr="00112D63">
              <w:rPr>
                <w:rFonts w:asciiTheme="minorHAnsi" w:hAnsiTheme="minorHAnsi" w:cstheme="minorHAnsi"/>
                <w:b/>
              </w:rPr>
              <w:t>FOR IMMEDIATE RELEASE</w:t>
            </w:r>
            <w:r w:rsidRPr="00112D63">
              <w:rPr>
                <w:rFonts w:asciiTheme="minorHAnsi" w:hAnsiTheme="minorHAnsi" w:cstheme="minorHAnsi"/>
                <w:bCs/>
              </w:rPr>
              <w:br/>
              <w:t xml:space="preserve"> </w:t>
            </w:r>
          </w:p>
        </w:tc>
      </w:tr>
    </w:tbl>
    <w:p w14:paraId="0DD41389" w14:textId="77777777" w:rsidR="002160DD" w:rsidRDefault="002160DD" w:rsidP="00C14B37">
      <w:pPr>
        <w:ind w:left="-540"/>
        <w:jc w:val="center"/>
        <w:rPr>
          <w:b/>
          <w:bCs/>
          <w:sz w:val="32"/>
          <w:szCs w:val="32"/>
        </w:rPr>
      </w:pPr>
    </w:p>
    <w:p w14:paraId="09C07615" w14:textId="77777777" w:rsidR="00BD478A" w:rsidRPr="000D3EF7" w:rsidRDefault="00BD478A" w:rsidP="00BD478A">
      <w:pPr>
        <w:pStyle w:val="NoSpacing"/>
        <w:jc w:val="center"/>
        <w:rPr>
          <w:rFonts w:ascii="Arial" w:hAnsi="Arial" w:cs="Arial"/>
          <w:b/>
          <w:sz w:val="28"/>
          <w:szCs w:val="28"/>
        </w:rPr>
      </w:pPr>
      <w:r>
        <w:rPr>
          <w:rFonts w:ascii="Arial" w:hAnsi="Arial" w:cs="Arial"/>
          <w:b/>
          <w:sz w:val="28"/>
          <w:szCs w:val="28"/>
        </w:rPr>
        <w:t>U.S. Professors Prepare for Bridge-Building Mission to Israel</w:t>
      </w:r>
    </w:p>
    <w:p w14:paraId="377ECAA9" w14:textId="77777777" w:rsidR="00BD478A" w:rsidRDefault="00BD478A" w:rsidP="00BD478A">
      <w:pPr>
        <w:pStyle w:val="NoSpacing"/>
        <w:jc w:val="center"/>
        <w:rPr>
          <w:rFonts w:ascii="Arial" w:hAnsi="Arial" w:cs="Arial"/>
          <w:b/>
          <w:i/>
          <w:sz w:val="24"/>
          <w:szCs w:val="24"/>
        </w:rPr>
      </w:pPr>
    </w:p>
    <w:p w14:paraId="0770358A" w14:textId="57046D58" w:rsidR="00BD478A" w:rsidRDefault="00511552" w:rsidP="00BD478A">
      <w:pPr>
        <w:pStyle w:val="NoSpacing"/>
        <w:jc w:val="center"/>
        <w:rPr>
          <w:rFonts w:ascii="Arial" w:hAnsi="Arial" w:cs="Arial"/>
          <w:b/>
          <w:i/>
          <w:sz w:val="24"/>
          <w:szCs w:val="24"/>
        </w:rPr>
      </w:pPr>
      <w:r>
        <w:rPr>
          <w:rFonts w:ascii="Arial" w:hAnsi="Arial" w:cs="Arial"/>
          <w:b/>
          <w:i/>
          <w:sz w:val="24"/>
          <w:szCs w:val="24"/>
        </w:rPr>
        <w:t xml:space="preserve">33 </w:t>
      </w:r>
      <w:r w:rsidR="00A84A27">
        <w:rPr>
          <w:rFonts w:ascii="Arial" w:hAnsi="Arial" w:cs="Arial"/>
          <w:b/>
          <w:i/>
          <w:sz w:val="24"/>
          <w:szCs w:val="24"/>
        </w:rPr>
        <w:t>Participants</w:t>
      </w:r>
      <w:r w:rsidR="00BD478A">
        <w:rPr>
          <w:rFonts w:ascii="Arial" w:hAnsi="Arial" w:cs="Arial"/>
          <w:b/>
          <w:i/>
          <w:sz w:val="24"/>
          <w:szCs w:val="24"/>
        </w:rPr>
        <w:t xml:space="preserve"> </w:t>
      </w:r>
      <w:r w:rsidR="00BD478A" w:rsidRPr="000D3EF7">
        <w:rPr>
          <w:rFonts w:ascii="Arial" w:hAnsi="Arial" w:cs="Arial"/>
          <w:b/>
          <w:i/>
          <w:sz w:val="24"/>
          <w:szCs w:val="24"/>
        </w:rPr>
        <w:t xml:space="preserve">to </w:t>
      </w:r>
      <w:r w:rsidR="00BD478A">
        <w:rPr>
          <w:rFonts w:ascii="Arial" w:hAnsi="Arial" w:cs="Arial"/>
          <w:b/>
          <w:i/>
          <w:sz w:val="24"/>
          <w:szCs w:val="24"/>
        </w:rPr>
        <w:t>Take Part</w:t>
      </w:r>
      <w:r w:rsidR="00BD478A" w:rsidRPr="000D3EF7">
        <w:rPr>
          <w:rFonts w:ascii="Arial" w:hAnsi="Arial" w:cs="Arial"/>
          <w:b/>
          <w:i/>
          <w:sz w:val="24"/>
          <w:szCs w:val="24"/>
        </w:rPr>
        <w:t xml:space="preserve"> in Academic Exchange Exploring </w:t>
      </w:r>
      <w:r w:rsidR="00BD478A">
        <w:rPr>
          <w:rFonts w:ascii="Arial" w:hAnsi="Arial" w:cs="Arial"/>
          <w:b/>
          <w:i/>
          <w:sz w:val="24"/>
          <w:szCs w:val="24"/>
        </w:rPr>
        <w:t xml:space="preserve">Israel’s </w:t>
      </w:r>
      <w:r w:rsidR="00BD478A" w:rsidRPr="000D3EF7">
        <w:rPr>
          <w:rFonts w:ascii="Arial" w:hAnsi="Arial" w:cs="Arial"/>
          <w:b/>
          <w:i/>
          <w:sz w:val="24"/>
          <w:szCs w:val="24"/>
        </w:rPr>
        <w:t>History, Politics, Culture, and Economy</w:t>
      </w:r>
    </w:p>
    <w:p w14:paraId="76C2AC0C" w14:textId="77777777" w:rsidR="00BD478A" w:rsidRPr="000D3EF7" w:rsidRDefault="00BD478A" w:rsidP="00BD478A">
      <w:pPr>
        <w:pStyle w:val="NoSpacing"/>
        <w:jc w:val="both"/>
        <w:rPr>
          <w:rFonts w:ascii="Arial" w:hAnsi="Arial" w:cs="Arial"/>
          <w:sz w:val="24"/>
          <w:szCs w:val="24"/>
        </w:rPr>
      </w:pPr>
    </w:p>
    <w:p w14:paraId="7AA7FF7E" w14:textId="309C2A02" w:rsidR="00620ED7" w:rsidRDefault="00BD478A" w:rsidP="00BD478A">
      <w:pPr>
        <w:pStyle w:val="NoSpacing"/>
        <w:contextualSpacing/>
        <w:jc w:val="both"/>
        <w:rPr>
          <w:rFonts w:cs="Arial"/>
        </w:rPr>
      </w:pPr>
      <w:r w:rsidRPr="00323CD3">
        <w:rPr>
          <w:rFonts w:cs="Arial"/>
          <w:b/>
        </w:rPr>
        <w:t>New York, NY:</w:t>
      </w:r>
      <w:r>
        <w:rPr>
          <w:rFonts w:cs="Arial"/>
          <w:b/>
        </w:rPr>
        <w:t xml:space="preserve"> April 27 2022 </w:t>
      </w:r>
      <w:r w:rsidRPr="00323CD3">
        <w:rPr>
          <w:rFonts w:cs="Arial"/>
        </w:rPr>
        <w:t xml:space="preserve">– </w:t>
      </w:r>
      <w:r>
        <w:rPr>
          <w:rFonts w:cs="Arial"/>
        </w:rPr>
        <w:t xml:space="preserve">Following Jewish National Fund-USA’s (JNF-USA) MoU signing with the University of Arizona and </w:t>
      </w:r>
      <w:r w:rsidR="00C81F60">
        <w:rPr>
          <w:rFonts w:cs="Arial"/>
        </w:rPr>
        <w:t>Israel’s</w:t>
      </w:r>
      <w:r>
        <w:rPr>
          <w:rFonts w:cs="Arial"/>
        </w:rPr>
        <w:t xml:space="preserve"> Arava region, JNF-USA is continuing to boost collaboration between Israeli and US institutions as </w:t>
      </w:r>
      <w:r w:rsidR="007F620C">
        <w:rPr>
          <w:rFonts w:cs="Arial"/>
        </w:rPr>
        <w:t>33</w:t>
      </w:r>
      <w:r>
        <w:rPr>
          <w:rFonts w:cs="Arial"/>
        </w:rPr>
        <w:t xml:space="preserve"> participants</w:t>
      </w:r>
      <w:r w:rsidR="007F620C">
        <w:rPr>
          <w:rFonts w:cs="Arial"/>
        </w:rPr>
        <w:t xml:space="preserve"> </w:t>
      </w:r>
      <w:r w:rsidRPr="00323CD3">
        <w:rPr>
          <w:rFonts w:cs="Arial"/>
        </w:rPr>
        <w:t xml:space="preserve">from universities and colleges across the U.S. </w:t>
      </w:r>
      <w:r>
        <w:rPr>
          <w:rFonts w:cs="Arial"/>
        </w:rPr>
        <w:t xml:space="preserve">prepare to travel to Israel on the </w:t>
      </w:r>
      <w:hyperlink r:id="rId10" w:history="1">
        <w:r w:rsidR="004A6A7A">
          <w:rPr>
            <w:rStyle w:val="Hyperlink"/>
            <w:rFonts w:cs="Arial"/>
          </w:rPr>
          <w:t>2022 Summer - May</w:t>
        </w:r>
        <w:r w:rsidR="004A6A7A" w:rsidRPr="00323CD3">
          <w:rPr>
            <w:rStyle w:val="Hyperlink"/>
            <w:rFonts w:cs="Arial"/>
          </w:rPr>
          <w:t xml:space="preserve"> Faculty Fellowship Program</w:t>
        </w:r>
      </w:hyperlink>
      <w:r w:rsidR="004A6A7A" w:rsidRPr="00323CD3">
        <w:rPr>
          <w:rFonts w:cs="Arial"/>
        </w:rPr>
        <w:t>.</w:t>
      </w:r>
    </w:p>
    <w:p w14:paraId="3E6F68A1" w14:textId="77777777" w:rsidR="004A6A7A" w:rsidRPr="00837ED2" w:rsidRDefault="004A6A7A" w:rsidP="00BD478A">
      <w:pPr>
        <w:pStyle w:val="NoSpacing"/>
        <w:contextualSpacing/>
        <w:jc w:val="both"/>
        <w:rPr>
          <w:rFonts w:cs="Arial"/>
          <w:b/>
        </w:rPr>
      </w:pPr>
    </w:p>
    <w:p w14:paraId="2D27C232" w14:textId="3B4A1D8C" w:rsidR="00BD478A" w:rsidRPr="00323CD3" w:rsidRDefault="00BD478A" w:rsidP="00BD478A">
      <w:pPr>
        <w:pStyle w:val="NoSpacing"/>
        <w:contextualSpacing/>
        <w:jc w:val="both"/>
        <w:rPr>
          <w:rFonts w:cs="Arial"/>
          <w:highlight w:val="yellow"/>
        </w:rPr>
      </w:pPr>
      <w:r w:rsidRPr="00323CD3">
        <w:rPr>
          <w:rFonts w:cs="Arial"/>
        </w:rPr>
        <w:t xml:space="preserve">Participants will take part on the trip </w:t>
      </w:r>
      <w:r w:rsidR="004A6A7A">
        <w:rPr>
          <w:rFonts w:cs="Arial"/>
        </w:rPr>
        <w:t>(May 21, 2022 – June 3, 2022)</w:t>
      </w:r>
      <w:r w:rsidR="004A6A7A" w:rsidRPr="00323CD3">
        <w:rPr>
          <w:rFonts w:cs="Arial"/>
        </w:rPr>
        <w:t xml:space="preserve"> </w:t>
      </w:r>
      <w:r>
        <w:rPr>
          <w:rFonts w:cs="Arial"/>
        </w:rPr>
        <w:t xml:space="preserve">where they will travel </w:t>
      </w:r>
      <w:r w:rsidRPr="00323CD3">
        <w:rPr>
          <w:rFonts w:cs="Arial"/>
        </w:rPr>
        <w:t>throughout Israel, meeting Israeli professors from their respective disciplines and with the same, or similar, research interests, all with the goal of developing collaborations, research projects, co-authoring articles, and establishing exchange programs between faculty and students. The tour</w:t>
      </w:r>
      <w:r>
        <w:rPr>
          <w:rFonts w:cs="Arial"/>
        </w:rPr>
        <w:t xml:space="preserve">, which more than 300 have already taken part in, </w:t>
      </w:r>
      <w:r w:rsidRPr="00323CD3">
        <w:rPr>
          <w:rFonts w:cs="Arial"/>
        </w:rPr>
        <w:t xml:space="preserve">is a </w:t>
      </w:r>
      <w:proofErr w:type="gramStart"/>
      <w:r w:rsidRPr="00323CD3">
        <w:rPr>
          <w:rFonts w:cs="Arial"/>
        </w:rPr>
        <w:t>fully-paid</w:t>
      </w:r>
      <w:proofErr w:type="gramEnd"/>
      <w:r w:rsidRPr="00323CD3">
        <w:rPr>
          <w:rFonts w:cs="Arial"/>
        </w:rPr>
        <w:t xml:space="preserve"> intensive program to Israel for full-time U.S.-based academics from a recognized university/learning institution. </w:t>
      </w:r>
      <w:r>
        <w:rPr>
          <w:rFonts w:cs="Arial"/>
        </w:rPr>
        <w:t xml:space="preserve">JNF-USA also runs the annual </w:t>
      </w:r>
      <w:hyperlink r:id="rId11" w:history="1">
        <w:r w:rsidRPr="007C7C94">
          <w:rPr>
            <w:rStyle w:val="Hyperlink"/>
            <w:rFonts w:cs="Arial"/>
          </w:rPr>
          <w:t>Caravan for Democracy Student leadership Mission to Israel</w:t>
        </w:r>
      </w:hyperlink>
      <w:r>
        <w:rPr>
          <w:rFonts w:cs="Arial"/>
        </w:rPr>
        <w:t xml:space="preserve">, of which 80 college students will travel to Israel in May/June, the Summer Faculty Fellowship Program in Israel, and a host of other trips and missions.  </w:t>
      </w:r>
      <w:r w:rsidRPr="00323CD3">
        <w:rPr>
          <w:rFonts w:cs="Arial"/>
        </w:rPr>
        <w:t xml:space="preserve"> </w:t>
      </w:r>
    </w:p>
    <w:p w14:paraId="6951D4B3" w14:textId="77777777" w:rsidR="00BD478A" w:rsidRDefault="00BD478A" w:rsidP="00BD478A">
      <w:pPr>
        <w:pStyle w:val="NormalWeb"/>
        <w:spacing w:before="0" w:beforeAutospacing="0" w:after="0" w:afterAutospacing="0"/>
        <w:contextualSpacing/>
        <w:rPr>
          <w:rFonts w:asciiTheme="minorHAnsi" w:hAnsiTheme="minorHAnsi"/>
          <w:sz w:val="22"/>
          <w:szCs w:val="22"/>
        </w:rPr>
      </w:pPr>
    </w:p>
    <w:p w14:paraId="0359BD62" w14:textId="59201DCF" w:rsidR="00BD478A" w:rsidRPr="007C67D3" w:rsidRDefault="00DC589A" w:rsidP="00BD478A">
      <w:pPr>
        <w:pStyle w:val="NormalWeb"/>
        <w:spacing w:before="0" w:beforeAutospacing="0" w:after="0" w:afterAutospacing="0"/>
        <w:contextualSpacing/>
        <w:rPr>
          <w:rFonts w:asciiTheme="minorHAnsi" w:hAnsiTheme="minorHAnsi"/>
          <w:color w:val="454545"/>
          <w:sz w:val="22"/>
          <w:szCs w:val="22"/>
        </w:rPr>
      </w:pPr>
      <w:r>
        <w:rPr>
          <w:rFonts w:asciiTheme="minorHAnsi" w:hAnsiTheme="minorHAnsi"/>
          <w:sz w:val="22"/>
          <w:szCs w:val="22"/>
        </w:rPr>
        <w:t xml:space="preserve">Through the support of JNF-USA’s Boruchin Fund and individual donors, </w:t>
      </w:r>
      <w:r w:rsidR="002127A1">
        <w:rPr>
          <w:rFonts w:asciiTheme="minorHAnsi" w:hAnsiTheme="minorHAnsi"/>
          <w:sz w:val="22"/>
          <w:szCs w:val="22"/>
        </w:rPr>
        <w:t>hundreds of professors and faculty members</w:t>
      </w:r>
      <w:r w:rsidR="00BD478A" w:rsidRPr="006338C0">
        <w:rPr>
          <w:rFonts w:asciiTheme="minorHAnsi" w:hAnsiTheme="minorHAnsi"/>
          <w:sz w:val="22"/>
          <w:szCs w:val="22"/>
        </w:rPr>
        <w:t xml:space="preserve"> from universities and colleges across the nation </w:t>
      </w:r>
      <w:r w:rsidR="00CE786C">
        <w:rPr>
          <w:rFonts w:asciiTheme="minorHAnsi" w:hAnsiTheme="minorHAnsi"/>
          <w:sz w:val="22"/>
          <w:szCs w:val="22"/>
        </w:rPr>
        <w:t>have taken</w:t>
      </w:r>
      <w:r w:rsidR="00BD478A" w:rsidRPr="006338C0">
        <w:rPr>
          <w:rFonts w:asciiTheme="minorHAnsi" w:hAnsiTheme="minorHAnsi"/>
          <w:sz w:val="22"/>
          <w:szCs w:val="22"/>
        </w:rPr>
        <w:t xml:space="preserve"> part in the annual </w:t>
      </w:r>
      <w:r w:rsidR="00BD478A">
        <w:rPr>
          <w:rFonts w:asciiTheme="minorHAnsi" w:hAnsiTheme="minorHAnsi"/>
          <w:sz w:val="22"/>
          <w:szCs w:val="22"/>
        </w:rPr>
        <w:t xml:space="preserve">Summer </w:t>
      </w:r>
      <w:r w:rsidR="00BD478A" w:rsidRPr="006338C0">
        <w:rPr>
          <w:rFonts w:asciiTheme="minorHAnsi" w:hAnsiTheme="minorHAnsi"/>
          <w:sz w:val="22"/>
          <w:szCs w:val="22"/>
        </w:rPr>
        <w:t xml:space="preserve">Faculty Fellowship Program in Israel. </w:t>
      </w:r>
      <w:r w:rsidR="00BD478A" w:rsidRPr="008462B9">
        <w:rPr>
          <w:rFonts w:asciiTheme="minorHAnsi" w:hAnsiTheme="minorHAnsi"/>
          <w:sz w:val="22"/>
          <w:szCs w:val="22"/>
        </w:rPr>
        <w:t>“</w:t>
      </w:r>
      <w:r w:rsidR="00BD478A">
        <w:rPr>
          <w:rFonts w:asciiTheme="minorHAnsi" w:hAnsiTheme="minorHAnsi"/>
          <w:sz w:val="22"/>
          <w:szCs w:val="22"/>
        </w:rPr>
        <w:t xml:space="preserve">The </w:t>
      </w:r>
      <w:r w:rsidR="00BD478A" w:rsidRPr="008462B9">
        <w:rPr>
          <w:rFonts w:asciiTheme="minorHAnsi" w:hAnsiTheme="minorHAnsi"/>
          <w:sz w:val="22"/>
          <w:szCs w:val="22"/>
        </w:rPr>
        <w:t>Faculty Fellowship program in Israel is a life changing experience that tantalizes all the senses</w:t>
      </w:r>
      <w:r w:rsidR="00BD478A">
        <w:rPr>
          <w:rFonts w:asciiTheme="minorHAnsi" w:hAnsiTheme="minorHAnsi"/>
          <w:sz w:val="22"/>
          <w:szCs w:val="22"/>
        </w:rPr>
        <w:t xml:space="preserve">,” said </w:t>
      </w:r>
      <w:r w:rsidR="00BD478A" w:rsidRPr="00B84296">
        <w:rPr>
          <w:rFonts w:asciiTheme="minorHAnsi" w:hAnsiTheme="minorHAnsi"/>
          <w:sz w:val="22"/>
          <w:szCs w:val="22"/>
        </w:rPr>
        <w:t xml:space="preserve">Professor Molina Walters, STEM </w:t>
      </w:r>
      <w:r w:rsidR="00BD478A">
        <w:rPr>
          <w:rFonts w:asciiTheme="minorHAnsi" w:hAnsiTheme="minorHAnsi"/>
          <w:sz w:val="22"/>
          <w:szCs w:val="22"/>
        </w:rPr>
        <w:t>E</w:t>
      </w:r>
      <w:r w:rsidR="00BD478A" w:rsidRPr="00B84296">
        <w:rPr>
          <w:rFonts w:asciiTheme="minorHAnsi" w:hAnsiTheme="minorHAnsi"/>
          <w:sz w:val="22"/>
          <w:szCs w:val="22"/>
        </w:rPr>
        <w:t>ducation, Arizona State University</w:t>
      </w:r>
      <w:r w:rsidR="00BD478A">
        <w:rPr>
          <w:rFonts w:asciiTheme="minorHAnsi" w:hAnsiTheme="minorHAnsi"/>
          <w:sz w:val="22"/>
          <w:szCs w:val="22"/>
        </w:rPr>
        <w:t>. “On</w:t>
      </w:r>
      <w:r w:rsidR="00BD478A" w:rsidRPr="008462B9">
        <w:rPr>
          <w:rFonts w:asciiTheme="minorHAnsi" w:hAnsiTheme="minorHAnsi"/>
          <w:sz w:val="22"/>
          <w:szCs w:val="22"/>
        </w:rPr>
        <w:t>e sees the life of Israel, hears the history of Israel, tastes the flavors of Israel, smells the aromas of Israel and feels the heart of Israel.”</w:t>
      </w:r>
    </w:p>
    <w:p w14:paraId="24C310BA" w14:textId="77777777" w:rsidR="00BD478A" w:rsidRDefault="00BD478A" w:rsidP="00BD478A">
      <w:pPr>
        <w:pStyle w:val="NoSpacing"/>
        <w:contextualSpacing/>
        <w:jc w:val="both"/>
      </w:pPr>
    </w:p>
    <w:p w14:paraId="25B1EFFD" w14:textId="77777777" w:rsidR="003B2F60" w:rsidRDefault="003B2F60" w:rsidP="003B2F60">
      <w:r>
        <w:t>Participating US-based schools for this trip include:  Drexel University, Valparaiso University, Auburn University, Northwest State Community College, Rowan University, University of Central Florida, Arizona State University, New Mexico State University, California State University-Fresno, Boston University, New Jersey Institute of Technology, University of Wisconsin, University of Mississippi, California State University-Fullerton, Bryant University, Virginia Tech, North Carolina Agricultural &amp; Technology State University, University of Texas-El Paso, Michigan Technological University, Cleveland State University, University of Miami, Penn State University, Clemson University, Thomas Jefferson University, University of Georgia and University of Chicago.</w:t>
      </w:r>
    </w:p>
    <w:p w14:paraId="4EDD71CC" w14:textId="77777777" w:rsidR="00BD478A" w:rsidRDefault="00BD478A" w:rsidP="00BD478A">
      <w:pPr>
        <w:pStyle w:val="NoSpacing"/>
        <w:contextualSpacing/>
        <w:jc w:val="both"/>
      </w:pPr>
    </w:p>
    <w:p w14:paraId="20638491" w14:textId="14C5448C" w:rsidR="00BD478A" w:rsidRDefault="00BD478A" w:rsidP="00BD478A">
      <w:r>
        <w:t>“It has been a while since I’ve been so deeply challenged physically, academically and emotionally as the two weeks I spent experiencing Israel with the JNF Faculty Fellowship,” said</w:t>
      </w:r>
      <w:r w:rsidR="00503295">
        <w:t xml:space="preserve"> recent participant and </w:t>
      </w:r>
      <w:r w:rsidRPr="00B84296">
        <w:t>Animal and Poultry Sciences, Virginia Tech</w:t>
      </w:r>
      <w:r w:rsidR="00503295" w:rsidRPr="00503295">
        <w:t xml:space="preserve"> </w:t>
      </w:r>
      <w:r w:rsidR="00503295" w:rsidRPr="00B84296">
        <w:t xml:space="preserve">Professor Vitor </w:t>
      </w:r>
      <w:proofErr w:type="spellStart"/>
      <w:r w:rsidR="00503295" w:rsidRPr="00B84296">
        <w:t>Mercadante</w:t>
      </w:r>
      <w:proofErr w:type="spellEnd"/>
      <w:r>
        <w:t xml:space="preserve">. “This is a truly transformative </w:t>
      </w:r>
      <w:proofErr w:type="gramStart"/>
      <w:r>
        <w:t>program</w:t>
      </w:r>
      <w:proofErr w:type="gramEnd"/>
      <w:r>
        <w:t xml:space="preserve"> and I will forever cherish the people I met and the moments I experienced in Israel.”</w:t>
      </w:r>
    </w:p>
    <w:p w14:paraId="24E15FE8" w14:textId="77777777" w:rsidR="00BD478A" w:rsidRDefault="00BD478A" w:rsidP="00BD478A">
      <w:pPr>
        <w:pStyle w:val="NoSpacing"/>
        <w:contextualSpacing/>
        <w:jc w:val="both"/>
      </w:pPr>
    </w:p>
    <w:p w14:paraId="760E161D" w14:textId="1B50F084" w:rsidR="004A6A7A" w:rsidRPr="007C67D3" w:rsidRDefault="004A6A7A" w:rsidP="004A6A7A">
      <w:pPr>
        <w:pStyle w:val="NoSpacing"/>
        <w:contextualSpacing/>
        <w:jc w:val="both"/>
        <w:rPr>
          <w:rFonts w:cs="Arial"/>
        </w:rPr>
      </w:pPr>
      <w:r w:rsidRPr="00323CD3">
        <w:rPr>
          <w:rFonts w:cs="Arial"/>
        </w:rPr>
        <w:t xml:space="preserve">During the trip, </w:t>
      </w:r>
      <w:r>
        <w:rPr>
          <w:rFonts w:cs="Arial"/>
        </w:rPr>
        <w:t>the 33 participants</w:t>
      </w:r>
      <w:r w:rsidR="00E02DA5">
        <w:rPr>
          <w:rFonts w:cs="Arial"/>
        </w:rPr>
        <w:t xml:space="preserve"> </w:t>
      </w:r>
      <w:r w:rsidRPr="00323CD3">
        <w:rPr>
          <w:rFonts w:cs="Arial"/>
        </w:rPr>
        <w:t xml:space="preserve">will meet Israelis from all walks of life and hear from a variety of speakers. They will also be exposed to contemporary Israeli society, culture, historical sites, the people and the way of life in Israel.  </w:t>
      </w:r>
      <w:r w:rsidRPr="00323CD3">
        <w:rPr>
          <w:rFonts w:cs="Arial"/>
          <w:color w:val="000000"/>
        </w:rPr>
        <w:t xml:space="preserve">The academics meet with professionals and experts involved in government, industry, education, media, and other sectors to understand the many facets of Israel's evolving national </w:t>
      </w:r>
      <w:r w:rsidRPr="00323CD3">
        <w:rPr>
          <w:rFonts w:cs="Arial"/>
          <w:color w:val="000000"/>
        </w:rPr>
        <w:lastRenderedPageBreak/>
        <w:t xml:space="preserve">and international policies. Those who take part will gain a deeper awareness of Israel as a ‘start-up nation,’ its success in water innovation, and how the country addresses regional and global challenges. </w:t>
      </w:r>
    </w:p>
    <w:p w14:paraId="4219FFC6" w14:textId="77777777" w:rsidR="00BD478A" w:rsidRDefault="00BD478A" w:rsidP="00BD478A">
      <w:pPr>
        <w:pStyle w:val="NoSpacing"/>
        <w:contextualSpacing/>
        <w:jc w:val="both"/>
        <w:rPr>
          <w:rFonts w:cs="Arial"/>
          <w:color w:val="000000"/>
        </w:rPr>
      </w:pPr>
    </w:p>
    <w:p w14:paraId="7B25F265" w14:textId="77777777" w:rsidR="004A6A7A" w:rsidRPr="00323CD3" w:rsidRDefault="004A6A7A" w:rsidP="004A6A7A">
      <w:pPr>
        <w:pStyle w:val="NoSpacing"/>
        <w:contextualSpacing/>
        <w:jc w:val="both"/>
        <w:rPr>
          <w:rFonts w:cs="Arial"/>
          <w:color w:val="000000"/>
        </w:rPr>
      </w:pPr>
      <w:r>
        <w:rPr>
          <w:rFonts w:cs="Arial"/>
          <w:color w:val="000000"/>
        </w:rPr>
        <w:t>T</w:t>
      </w:r>
      <w:r w:rsidRPr="00323CD3">
        <w:rPr>
          <w:rFonts w:cs="Arial"/>
          <w:color w:val="000000"/>
        </w:rPr>
        <w:t>o learn more about the universities and professors taking part in the 20</w:t>
      </w:r>
      <w:r>
        <w:rPr>
          <w:rFonts w:cs="Arial"/>
          <w:color w:val="000000"/>
        </w:rPr>
        <w:t>22</w:t>
      </w:r>
      <w:r w:rsidRPr="00323CD3">
        <w:rPr>
          <w:rFonts w:cs="Arial"/>
          <w:color w:val="000000"/>
        </w:rPr>
        <w:t xml:space="preserve"> </w:t>
      </w:r>
      <w:r>
        <w:rPr>
          <w:rFonts w:cs="Arial"/>
          <w:color w:val="000000"/>
        </w:rPr>
        <w:t>Summer-May</w:t>
      </w:r>
      <w:r w:rsidRPr="00323CD3">
        <w:rPr>
          <w:rFonts w:cs="Arial"/>
          <w:color w:val="000000"/>
        </w:rPr>
        <w:t xml:space="preserve"> Faculty Fellowship Program in Israel </w:t>
      </w:r>
      <w:r>
        <w:rPr>
          <w:rFonts w:cs="Arial"/>
          <w:color w:val="000000"/>
        </w:rPr>
        <w:t>or</w:t>
      </w:r>
      <w:r w:rsidRPr="00323CD3">
        <w:rPr>
          <w:rFonts w:cs="Arial"/>
          <w:color w:val="000000"/>
        </w:rPr>
        <w:t xml:space="preserve"> from prior years</w:t>
      </w:r>
      <w:r>
        <w:rPr>
          <w:rFonts w:cs="Arial"/>
          <w:color w:val="000000"/>
        </w:rPr>
        <w:t xml:space="preserve">’, </w:t>
      </w:r>
      <w:r w:rsidRPr="00323CD3">
        <w:rPr>
          <w:rFonts w:cs="Arial"/>
          <w:color w:val="000000"/>
        </w:rPr>
        <w:t xml:space="preserve">or to register for </w:t>
      </w:r>
      <w:r>
        <w:rPr>
          <w:rFonts w:cs="Arial"/>
          <w:color w:val="000000"/>
        </w:rPr>
        <w:t xml:space="preserve">future </w:t>
      </w:r>
      <w:r w:rsidRPr="00323CD3">
        <w:rPr>
          <w:rFonts w:cs="Arial"/>
          <w:color w:val="000000"/>
        </w:rPr>
        <w:t>program</w:t>
      </w:r>
      <w:r>
        <w:rPr>
          <w:rFonts w:cs="Arial"/>
          <w:color w:val="000000"/>
        </w:rPr>
        <w:t>s</w:t>
      </w:r>
      <w:r w:rsidRPr="00323CD3">
        <w:rPr>
          <w:rFonts w:cs="Arial"/>
          <w:color w:val="000000"/>
        </w:rPr>
        <w:t xml:space="preserve">, visit </w:t>
      </w:r>
      <w:hyperlink r:id="rId12" w:history="1">
        <w:r w:rsidRPr="00323CD3">
          <w:rPr>
            <w:rStyle w:val="Hyperlink"/>
            <w:rFonts w:cs="Arial"/>
          </w:rPr>
          <w:t>http://www.ff2israel.org/</w:t>
        </w:r>
      </w:hyperlink>
      <w:r w:rsidRPr="00323CD3">
        <w:rPr>
          <w:rFonts w:cs="Arial"/>
          <w:color w:val="000000"/>
        </w:rPr>
        <w:t xml:space="preserve"> </w:t>
      </w:r>
      <w:r>
        <w:rPr>
          <w:rFonts w:cs="Arial"/>
          <w:color w:val="000000"/>
        </w:rPr>
        <w:t>or</w:t>
      </w:r>
      <w:r w:rsidRPr="00323CD3">
        <w:rPr>
          <w:rFonts w:cs="Arial"/>
          <w:color w:val="000000"/>
        </w:rPr>
        <w:t xml:space="preserve"> contact Rene Reinhard at 212.879.9305 ext. 235 or Eileen Wedeen at 212-439-7855. </w:t>
      </w:r>
    </w:p>
    <w:p w14:paraId="1DFB3E10" w14:textId="1E8A46B2" w:rsidR="00D92BBA" w:rsidRDefault="00D92BBA" w:rsidP="00562D1B"/>
    <w:p w14:paraId="5A6F48A4" w14:textId="77777777" w:rsidR="00C14B37" w:rsidRDefault="00C14B37" w:rsidP="00C14B37">
      <w:pPr>
        <w:ind w:left="-540"/>
        <w:jc w:val="both"/>
        <w:rPr>
          <w:b/>
          <w:bCs/>
        </w:rPr>
      </w:pPr>
    </w:p>
    <w:p w14:paraId="7A42AE5D" w14:textId="77777777" w:rsidR="00C14B37" w:rsidRPr="00835B70" w:rsidRDefault="00C14B37" w:rsidP="00C14B37">
      <w:pPr>
        <w:ind w:left="-540"/>
        <w:jc w:val="both"/>
        <w:rPr>
          <w:b/>
          <w:bCs/>
        </w:rPr>
      </w:pPr>
      <w:r w:rsidRPr="00835B70">
        <w:rPr>
          <w:b/>
          <w:bCs/>
        </w:rPr>
        <w:t>ENDS</w:t>
      </w:r>
    </w:p>
    <w:p w14:paraId="6B28307A" w14:textId="77777777" w:rsidR="00C14B37" w:rsidRPr="00835B70" w:rsidRDefault="00C14B37" w:rsidP="00C14B37">
      <w:pPr>
        <w:ind w:left="-540"/>
        <w:jc w:val="both"/>
      </w:pPr>
      <w:r w:rsidRPr="00835B70">
        <w:t> </w:t>
      </w:r>
    </w:p>
    <w:p w14:paraId="2C831498" w14:textId="77777777" w:rsidR="00C14B37" w:rsidRDefault="00C14B37" w:rsidP="00C14B37">
      <w:pPr>
        <w:ind w:left="-540"/>
        <w:jc w:val="both"/>
      </w:pPr>
    </w:p>
    <w:p w14:paraId="3BB9CE0E" w14:textId="77777777" w:rsidR="00C14B37" w:rsidRDefault="00C14B37" w:rsidP="00C14B37">
      <w:pPr>
        <w:ind w:left="-540"/>
        <w:jc w:val="both"/>
        <w:rPr>
          <w:b/>
          <w:bCs/>
          <w:u w:val="single"/>
        </w:rPr>
      </w:pPr>
      <w:r>
        <w:rPr>
          <w:b/>
          <w:bCs/>
          <w:u w:val="single"/>
        </w:rPr>
        <w:t>About Jewish National Fund-USA</w:t>
      </w:r>
    </w:p>
    <w:p w14:paraId="6222C9D3" w14:textId="77777777" w:rsidR="00C14B37" w:rsidRDefault="00C14B37" w:rsidP="00C14B37">
      <w:pPr>
        <w:ind w:left="-540"/>
        <w:jc w:val="both"/>
      </w:pPr>
      <w:bookmarkStart w:id="0" w:name="_Hlk65168828"/>
      <w:r w:rsidRPr="000D6179">
        <w:t>JNF-USA is the leading philanthropic organization for Israel that supports critical environmental and nation-building activities in Israel’s north and south. Through its One Billion Dollar Roadmap for the Next Decade, JNF-USA is developing new communities in the Galilee and Negev, connecting the next generation to Israel, and creating infrastructure and programs that support ecology, individuals with special needs, and heritage site preservation.</w:t>
      </w:r>
    </w:p>
    <w:p w14:paraId="6BA57C37" w14:textId="77777777" w:rsidR="00C14B37" w:rsidRDefault="00C14B37" w:rsidP="00C14B37">
      <w:pPr>
        <w:ind w:left="-540"/>
        <w:jc w:val="both"/>
      </w:pPr>
    </w:p>
    <w:bookmarkEnd w:id="0"/>
    <w:p w14:paraId="2B2923F3" w14:textId="77777777" w:rsidR="00683D07" w:rsidRDefault="00683D07" w:rsidP="00C14B37">
      <w:pPr>
        <w:contextualSpacing/>
        <w:jc w:val="center"/>
      </w:pPr>
    </w:p>
    <w:sectPr w:rsidR="00683D07" w:rsidSect="00C14B37">
      <w:headerReference w:type="even" r:id="rId13"/>
      <w:headerReference w:type="default" r:id="rId14"/>
      <w:footerReference w:type="even" r:id="rId15"/>
      <w:footerReference w:type="default" r:id="rId16"/>
      <w:headerReference w:type="first" r:id="rId17"/>
      <w:footerReference w:type="first" r:id="rId18"/>
      <w:pgSz w:w="12240" w:h="15840"/>
      <w:pgMar w:top="450" w:right="1170" w:bottom="720" w:left="171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9DAE" w14:textId="77777777" w:rsidR="004F7777" w:rsidRDefault="004F7777">
      <w:r>
        <w:separator/>
      </w:r>
    </w:p>
  </w:endnote>
  <w:endnote w:type="continuationSeparator" w:id="0">
    <w:p w14:paraId="37C6C74B" w14:textId="77777777" w:rsidR="004F7777" w:rsidRDefault="004F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F03C" w14:textId="77777777" w:rsidR="00680627" w:rsidRDefault="00680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3176" w14:textId="77777777" w:rsidR="00680627" w:rsidRDefault="006806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C19C" w14:textId="77777777" w:rsidR="00680627" w:rsidRDefault="0068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C0EA" w14:textId="77777777" w:rsidR="004F7777" w:rsidRDefault="004F7777">
      <w:r>
        <w:separator/>
      </w:r>
    </w:p>
  </w:footnote>
  <w:footnote w:type="continuationSeparator" w:id="0">
    <w:p w14:paraId="291C0807" w14:textId="77777777" w:rsidR="004F7777" w:rsidRDefault="004F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55BE" w14:textId="77777777" w:rsidR="00680627" w:rsidRDefault="006806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754E" w14:textId="7F7FDC16" w:rsidR="0099384E" w:rsidRDefault="00680627" w:rsidP="0099384E">
    <w:pPr>
      <w:pStyle w:val="Header"/>
      <w:jc w:val="center"/>
    </w:pPr>
    <w:r>
      <w:rPr>
        <w:noProof/>
      </w:rPr>
      <w:drawing>
        <wp:inline distT="0" distB="0" distL="0" distR="0" wp14:anchorId="672B26E2" wp14:editId="728E665E">
          <wp:extent cx="1717482" cy="422949"/>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5875" cy="4274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DBBC" w14:textId="77777777" w:rsidR="00680627" w:rsidRDefault="006806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1sTAyNzcxNjI3MDRQ0lEKTi0uzszPAykwqQUALQjHyywAAAA="/>
  </w:docVars>
  <w:rsids>
    <w:rsidRoot w:val="003A09AB"/>
    <w:rsid w:val="000033CD"/>
    <w:rsid w:val="000064F5"/>
    <w:rsid w:val="00027225"/>
    <w:rsid w:val="000646B6"/>
    <w:rsid w:val="00086132"/>
    <w:rsid w:val="0009077E"/>
    <w:rsid w:val="00094556"/>
    <w:rsid w:val="00095EC3"/>
    <w:rsid w:val="000B23A2"/>
    <w:rsid w:val="000F1CE8"/>
    <w:rsid w:val="000F362C"/>
    <w:rsid w:val="00147A86"/>
    <w:rsid w:val="0015680F"/>
    <w:rsid w:val="0016026B"/>
    <w:rsid w:val="00161C92"/>
    <w:rsid w:val="00171F1F"/>
    <w:rsid w:val="00176BAA"/>
    <w:rsid w:val="00181413"/>
    <w:rsid w:val="001B425A"/>
    <w:rsid w:val="001C200A"/>
    <w:rsid w:val="001D36FF"/>
    <w:rsid w:val="001E4A5A"/>
    <w:rsid w:val="001F1F8D"/>
    <w:rsid w:val="002127A1"/>
    <w:rsid w:val="002160DD"/>
    <w:rsid w:val="00263775"/>
    <w:rsid w:val="002A24F1"/>
    <w:rsid w:val="002C04D4"/>
    <w:rsid w:val="002D138A"/>
    <w:rsid w:val="003303B5"/>
    <w:rsid w:val="0033682B"/>
    <w:rsid w:val="00375E87"/>
    <w:rsid w:val="0038529D"/>
    <w:rsid w:val="00387D16"/>
    <w:rsid w:val="003A09AB"/>
    <w:rsid w:val="003B23B1"/>
    <w:rsid w:val="003B2F60"/>
    <w:rsid w:val="003B4D2A"/>
    <w:rsid w:val="003F227B"/>
    <w:rsid w:val="003F6B32"/>
    <w:rsid w:val="0041178E"/>
    <w:rsid w:val="00412021"/>
    <w:rsid w:val="004262E9"/>
    <w:rsid w:val="00444081"/>
    <w:rsid w:val="00446433"/>
    <w:rsid w:val="0049397E"/>
    <w:rsid w:val="00494955"/>
    <w:rsid w:val="004A6A7A"/>
    <w:rsid w:val="004F38A7"/>
    <w:rsid w:val="004F7777"/>
    <w:rsid w:val="00503295"/>
    <w:rsid w:val="00511552"/>
    <w:rsid w:val="00514E06"/>
    <w:rsid w:val="00543EAA"/>
    <w:rsid w:val="00562D1B"/>
    <w:rsid w:val="00571843"/>
    <w:rsid w:val="00583889"/>
    <w:rsid w:val="005A1CA5"/>
    <w:rsid w:val="005A30C7"/>
    <w:rsid w:val="005B3462"/>
    <w:rsid w:val="005B43DF"/>
    <w:rsid w:val="00603360"/>
    <w:rsid w:val="00605897"/>
    <w:rsid w:val="00617F98"/>
    <w:rsid w:val="00620ED7"/>
    <w:rsid w:val="00621189"/>
    <w:rsid w:val="00633688"/>
    <w:rsid w:val="006518D1"/>
    <w:rsid w:val="0065754F"/>
    <w:rsid w:val="00657706"/>
    <w:rsid w:val="00680627"/>
    <w:rsid w:val="00683D07"/>
    <w:rsid w:val="006C6994"/>
    <w:rsid w:val="006C769E"/>
    <w:rsid w:val="006F0DF8"/>
    <w:rsid w:val="007167AF"/>
    <w:rsid w:val="0072571C"/>
    <w:rsid w:val="00730A2A"/>
    <w:rsid w:val="00732695"/>
    <w:rsid w:val="007350FD"/>
    <w:rsid w:val="00762A7F"/>
    <w:rsid w:val="00767AEC"/>
    <w:rsid w:val="007A264F"/>
    <w:rsid w:val="007E13C4"/>
    <w:rsid w:val="007F620C"/>
    <w:rsid w:val="007F72DD"/>
    <w:rsid w:val="00817736"/>
    <w:rsid w:val="0082397F"/>
    <w:rsid w:val="00852B84"/>
    <w:rsid w:val="008709A2"/>
    <w:rsid w:val="008B3000"/>
    <w:rsid w:val="008B4D87"/>
    <w:rsid w:val="009018A5"/>
    <w:rsid w:val="009051D8"/>
    <w:rsid w:val="00912F42"/>
    <w:rsid w:val="00917889"/>
    <w:rsid w:val="00962774"/>
    <w:rsid w:val="0096790D"/>
    <w:rsid w:val="00970061"/>
    <w:rsid w:val="0097782F"/>
    <w:rsid w:val="009916A3"/>
    <w:rsid w:val="009B2E47"/>
    <w:rsid w:val="009B404A"/>
    <w:rsid w:val="009B4954"/>
    <w:rsid w:val="009C1FDF"/>
    <w:rsid w:val="009D18C8"/>
    <w:rsid w:val="00A31C02"/>
    <w:rsid w:val="00A70C11"/>
    <w:rsid w:val="00A71742"/>
    <w:rsid w:val="00A84A27"/>
    <w:rsid w:val="00A97559"/>
    <w:rsid w:val="00AC4810"/>
    <w:rsid w:val="00AE2CED"/>
    <w:rsid w:val="00AF45DA"/>
    <w:rsid w:val="00B217DB"/>
    <w:rsid w:val="00B220AB"/>
    <w:rsid w:val="00B22CAF"/>
    <w:rsid w:val="00B32664"/>
    <w:rsid w:val="00B613C0"/>
    <w:rsid w:val="00B809EC"/>
    <w:rsid w:val="00B82FD3"/>
    <w:rsid w:val="00BA1483"/>
    <w:rsid w:val="00BA500A"/>
    <w:rsid w:val="00BB3C8E"/>
    <w:rsid w:val="00BC3254"/>
    <w:rsid w:val="00BD478A"/>
    <w:rsid w:val="00BF663E"/>
    <w:rsid w:val="00C14B37"/>
    <w:rsid w:val="00C14C8E"/>
    <w:rsid w:val="00C17452"/>
    <w:rsid w:val="00C400CD"/>
    <w:rsid w:val="00C53AF9"/>
    <w:rsid w:val="00C81F60"/>
    <w:rsid w:val="00C83BF2"/>
    <w:rsid w:val="00CC50BC"/>
    <w:rsid w:val="00CE1E47"/>
    <w:rsid w:val="00CE59D0"/>
    <w:rsid w:val="00CE786C"/>
    <w:rsid w:val="00CF3AB5"/>
    <w:rsid w:val="00D00F38"/>
    <w:rsid w:val="00D06F63"/>
    <w:rsid w:val="00D13303"/>
    <w:rsid w:val="00D52736"/>
    <w:rsid w:val="00D733DC"/>
    <w:rsid w:val="00D92BBA"/>
    <w:rsid w:val="00DA25D4"/>
    <w:rsid w:val="00DA7B17"/>
    <w:rsid w:val="00DB1A0C"/>
    <w:rsid w:val="00DB228C"/>
    <w:rsid w:val="00DC1DB8"/>
    <w:rsid w:val="00DC589A"/>
    <w:rsid w:val="00E02DA5"/>
    <w:rsid w:val="00E0723D"/>
    <w:rsid w:val="00E3694F"/>
    <w:rsid w:val="00E43B0D"/>
    <w:rsid w:val="00E60A7B"/>
    <w:rsid w:val="00E6451F"/>
    <w:rsid w:val="00E81F2E"/>
    <w:rsid w:val="00EA0130"/>
    <w:rsid w:val="00EE240E"/>
    <w:rsid w:val="00EF13BD"/>
    <w:rsid w:val="00F02368"/>
    <w:rsid w:val="00F16F99"/>
    <w:rsid w:val="00F318AB"/>
    <w:rsid w:val="00F378F8"/>
    <w:rsid w:val="00F50B62"/>
    <w:rsid w:val="00F513ED"/>
    <w:rsid w:val="00F574DE"/>
    <w:rsid w:val="00F71D44"/>
    <w:rsid w:val="00F809FF"/>
    <w:rsid w:val="00FA4EB7"/>
    <w:rsid w:val="00FC4AA5"/>
    <w:rsid w:val="00FE62B6"/>
    <w:rsid w:val="00FF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4BDB4"/>
  <w15:chartTrackingRefBased/>
  <w15:docId w15:val="{6062E6C5-AB9F-4929-AE98-1789B08E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A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9AB"/>
  </w:style>
  <w:style w:type="character" w:styleId="Hyperlink">
    <w:name w:val="Hyperlink"/>
    <w:basedOn w:val="DefaultParagraphFont"/>
    <w:uiPriority w:val="99"/>
    <w:unhideWhenUsed/>
    <w:rsid w:val="003A09AB"/>
    <w:rPr>
      <w:color w:val="0563C1" w:themeColor="hyperlink"/>
      <w:u w:val="single"/>
    </w:rPr>
  </w:style>
  <w:style w:type="paragraph" w:styleId="Header">
    <w:name w:val="header"/>
    <w:basedOn w:val="Normal"/>
    <w:link w:val="HeaderChar"/>
    <w:uiPriority w:val="99"/>
    <w:unhideWhenUsed/>
    <w:rsid w:val="003A09AB"/>
    <w:pPr>
      <w:tabs>
        <w:tab w:val="center" w:pos="4680"/>
        <w:tab w:val="right" w:pos="9360"/>
      </w:tabs>
    </w:pPr>
  </w:style>
  <w:style w:type="character" w:customStyle="1" w:styleId="HeaderChar">
    <w:name w:val="Header Char"/>
    <w:basedOn w:val="DefaultParagraphFont"/>
    <w:link w:val="Header"/>
    <w:uiPriority w:val="99"/>
    <w:rsid w:val="003A09AB"/>
    <w:rPr>
      <w:rFonts w:ascii="Calibri" w:hAnsi="Calibri" w:cs="Times New Roman"/>
    </w:rPr>
  </w:style>
  <w:style w:type="table" w:styleId="TableGrid">
    <w:name w:val="Table Grid"/>
    <w:basedOn w:val="TableNormal"/>
    <w:uiPriority w:val="39"/>
    <w:rsid w:val="003A0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529D"/>
    <w:rPr>
      <w:color w:val="605E5C"/>
      <w:shd w:val="clear" w:color="auto" w:fill="E1DFDD"/>
    </w:rPr>
  </w:style>
  <w:style w:type="paragraph" w:styleId="BalloonText">
    <w:name w:val="Balloon Text"/>
    <w:basedOn w:val="Normal"/>
    <w:link w:val="BalloonTextChar"/>
    <w:uiPriority w:val="99"/>
    <w:semiHidden/>
    <w:unhideWhenUsed/>
    <w:rsid w:val="00C14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B37"/>
    <w:rPr>
      <w:rFonts w:ascii="Segoe UI" w:hAnsi="Segoe UI" w:cs="Segoe UI"/>
      <w:sz w:val="18"/>
      <w:szCs w:val="18"/>
    </w:rPr>
  </w:style>
  <w:style w:type="paragraph" w:styleId="NormalWeb">
    <w:name w:val="Normal (Web)"/>
    <w:basedOn w:val="Normal"/>
    <w:uiPriority w:val="99"/>
    <w:unhideWhenUsed/>
    <w:rsid w:val="00BD478A"/>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680627"/>
    <w:pPr>
      <w:tabs>
        <w:tab w:val="center" w:pos="4680"/>
        <w:tab w:val="right" w:pos="9360"/>
      </w:tabs>
    </w:pPr>
  </w:style>
  <w:style w:type="character" w:customStyle="1" w:styleId="FooterChar">
    <w:name w:val="Footer Char"/>
    <w:basedOn w:val="DefaultParagraphFont"/>
    <w:link w:val="Footer"/>
    <w:uiPriority w:val="99"/>
    <w:rsid w:val="0068062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f2israe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nf.org/menu-2/our-work/education-and-advocacy/caravan-for-democrac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ff2israel.org/"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98466F5F543548A133AC746C8D6811" ma:contentTypeVersion="13" ma:contentTypeDescription="Create a new document." ma:contentTypeScope="" ma:versionID="583a611ba5d4aa99da968056bfbb8b0d">
  <xsd:schema xmlns:xsd="http://www.w3.org/2001/XMLSchema" xmlns:xs="http://www.w3.org/2001/XMLSchema" xmlns:p="http://schemas.microsoft.com/office/2006/metadata/properties" xmlns:ns2="869bbf16-c8e2-4cc3-a9af-b9a401ff3955" xmlns:ns3="be72304a-7118-4e8f-81fb-bba88ea0066f" targetNamespace="http://schemas.microsoft.com/office/2006/metadata/properties" ma:root="true" ma:fieldsID="44340b81e77943b7a9e470e5a70659e4" ns2:_="" ns3:_="">
    <xsd:import namespace="869bbf16-c8e2-4cc3-a9af-b9a401ff3955"/>
    <xsd:import namespace="be72304a-7118-4e8f-81fb-bba88ea00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bbf16-c8e2-4cc3-a9af-b9a401ff3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2304a-7118-4e8f-81fb-bba88ea006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1A3A7-8FC8-4837-BB15-6106B7C33E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66E7FA-268F-405A-A1BF-ED58C0F23014}">
  <ds:schemaRefs>
    <ds:schemaRef ds:uri="http://schemas.microsoft.com/sharepoint/v3/contenttype/forms"/>
  </ds:schemaRefs>
</ds:datastoreItem>
</file>

<file path=customXml/itemProps3.xml><?xml version="1.0" encoding="utf-8"?>
<ds:datastoreItem xmlns:ds="http://schemas.openxmlformats.org/officeDocument/2006/customXml" ds:itemID="{4232D149-8D48-4955-8396-6684886F49EF}">
  <ds:schemaRefs>
    <ds:schemaRef ds:uri="http://schemas.openxmlformats.org/officeDocument/2006/bibliography"/>
  </ds:schemaRefs>
</ds:datastoreItem>
</file>

<file path=customXml/itemProps4.xml><?xml version="1.0" encoding="utf-8"?>
<ds:datastoreItem xmlns:ds="http://schemas.openxmlformats.org/officeDocument/2006/customXml" ds:itemID="{F62509EE-139A-4B98-BCC8-B227E1E41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bbf16-c8e2-4cc3-a9af-b9a401ff3955"/>
    <ds:schemaRef ds:uri="be72304a-7118-4e8f-81fb-bba88ea00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Krebs</dc:creator>
  <cp:keywords/>
  <dc:description/>
  <cp:lastModifiedBy>Stefan Oberman</cp:lastModifiedBy>
  <cp:revision>2</cp:revision>
  <dcterms:created xsi:type="dcterms:W3CDTF">2022-04-28T14:57:00Z</dcterms:created>
  <dcterms:modified xsi:type="dcterms:W3CDTF">2022-04-28T14:57:00Z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0x0101006098466F5F543548A133AC746C8D6811</vt:lpwstr>
  </property>
  <property fmtid="{D5CDD505-2E9C-101B-9397-08002B2CF9AE}" pid="3" name="Order">
    <vt:r8>100</vt:r8>
  </property>
</Properties>
</file>